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6D5" w:rsidRDefault="003E56D5" w:rsidP="003E56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E56D5" w:rsidRPr="003E56D5" w:rsidRDefault="003E56D5" w:rsidP="003E56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E56D5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«</w:t>
      </w:r>
      <w:proofErr w:type="spellStart"/>
      <w:r w:rsidRPr="003E56D5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Татарча</w:t>
      </w:r>
      <w:proofErr w:type="spellEnd"/>
      <w:r w:rsidRPr="003E56D5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gramStart"/>
      <w:r w:rsidRPr="003E56D5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диктант» </w:t>
      </w:r>
      <w:proofErr w:type="spellStart"/>
      <w:r w:rsidRPr="003E56D5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б</w:t>
      </w:r>
      <w:proofErr w:type="gramEnd"/>
      <w:r w:rsidRPr="003E56D5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өтендөнья</w:t>
      </w:r>
      <w:proofErr w:type="spellEnd"/>
      <w:r w:rsidRPr="003E56D5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белем</w:t>
      </w:r>
      <w:proofErr w:type="spellEnd"/>
      <w:r w:rsidRPr="003E56D5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бирү</w:t>
      </w:r>
      <w:proofErr w:type="spellEnd"/>
      <w:r w:rsidRPr="003E56D5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акциясе</w:t>
      </w:r>
      <w:proofErr w:type="spellEnd"/>
      <w:r w:rsidRPr="003E56D5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узачак</w:t>
      </w:r>
      <w:proofErr w:type="spellEnd"/>
    </w:p>
    <w:p w:rsidR="003E56D5" w:rsidRDefault="003E56D5" w:rsidP="003E56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E56D5" w:rsidRPr="003E56D5" w:rsidRDefault="003E56D5" w:rsidP="003E56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10-12 сентябрь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көннәрне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сәгать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11:00дә «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Татарча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диктант» татар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теленнән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дөньякүләм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белем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тикшерү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акциясе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узачак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3E56D5" w:rsidRPr="003E56D5" w:rsidRDefault="003E56D5" w:rsidP="003E56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Акция татар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теленә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һәм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proofErr w:type="gram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әдәниятенә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игътибарны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җәлеп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итү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тел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белемен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тикшерергә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мөмкинлек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бирү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әдәби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татар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телен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кулланучыларның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даирәсен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арттыру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һәм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туган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телгә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карата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мәхәббәт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уятуга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юнәлтелгән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3E56D5" w:rsidRPr="003E56D5" w:rsidRDefault="003E56D5" w:rsidP="003E56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Акция ел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саен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берьюлы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РФ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һәм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дөньяның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төрле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шәһәрләрендә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уздырыла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Чарада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һәркем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бушлай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үз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теләге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белән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катнаша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ала</w:t>
      </w:r>
      <w:proofErr w:type="gram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Яшь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милләт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җенес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дин,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һөнә</w:t>
      </w:r>
      <w:proofErr w:type="gram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proofErr w:type="spellEnd"/>
      <w:proofErr w:type="gram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гаилә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хәле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һәм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кызыксынулар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буенча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акциядә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катнашу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өчен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чикләр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юк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3E56D5" w:rsidRPr="003E56D5" w:rsidRDefault="003E56D5" w:rsidP="003E56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Быел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акция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алтынчы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тапкыр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уза. Диктант тексты КФУ Филология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һәм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proofErr w:type="gram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әдәниятара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багланышлар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институты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филологлары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тарафыннан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сайлап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алына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3E56D5" w:rsidRPr="003E56D5" w:rsidRDefault="003E56D5" w:rsidP="003E56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Татарстан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һәм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Башкортостан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Республикалары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өчен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10 сентябрь, Россия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Федерациясе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төбәкләре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өчен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11 сентябрь,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чит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иллә</w:t>
      </w:r>
      <w:proofErr w:type="gram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proofErr w:type="spellEnd"/>
      <w:proofErr w:type="gram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өчен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12 сентябрь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төп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диктант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язу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көне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итеп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билгеләнгән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3E56D5" w:rsidRPr="003E56D5" w:rsidRDefault="003E56D5" w:rsidP="003E56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Диктантны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Россия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Федерациясе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төбәкләре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чит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иллә</w:t>
      </w:r>
      <w:proofErr w:type="gram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proofErr w:type="spellEnd"/>
      <w:proofErr w:type="gram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Татарстан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Республикасы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оешмалары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тарафыннан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булдырылган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мәйданчыкларга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килеп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мөстәкыйль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рәвештә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ТНВ-Татарстан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һәм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ТНВ-Планета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телеканалларында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трансляцияны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кушып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;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һәм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яңалык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буларак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, </w:t>
      </w:r>
      <w:hyperlink r:id="rId5" w:history="1">
        <w:r w:rsidRPr="003E56D5">
          <w:rPr>
            <w:rFonts w:ascii="Times New Roman" w:eastAsia="Times New Roman" w:hAnsi="Times New Roman" w:cs="Times New Roman"/>
            <w:color w:val="04542B"/>
            <w:sz w:val="28"/>
            <w:szCs w:val="28"/>
            <w:bdr w:val="none" w:sz="0" w:space="0" w:color="auto" w:frame="1"/>
          </w:rPr>
          <w:t>http://diktant.tatar/</w:t>
        </w:r>
      </w:hyperlink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сайтына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кереп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онлайн (клавиатура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ярдәмендә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язу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мөмкинчелеге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булачак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3E56D5" w:rsidRPr="003E56D5" w:rsidRDefault="003E56D5" w:rsidP="003E56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Татарстанда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һәм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чит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илләрдә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акциядә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катнашучылар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күренекле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hyperlink r:id="rId6" w:history="1">
        <w:r w:rsidRPr="003E56D5">
          <w:rPr>
            <w:rFonts w:ascii="Times New Roman" w:eastAsia="Times New Roman" w:hAnsi="Times New Roman" w:cs="Times New Roman"/>
            <w:color w:val="04542B"/>
            <w:sz w:val="28"/>
            <w:szCs w:val="28"/>
            <w:bdr w:val="none" w:sz="0" w:space="0" w:color="auto" w:frame="1"/>
          </w:rPr>
          <w:t>татар</w:t>
        </w:r>
      </w:hyperlink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fldChar w:fldCharType="begin"/>
      </w:r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instrText xml:space="preserve"> HYPERLINK "https://tt.wikipedia.org/wiki/%D0%AF%D0%B7%D1%83%D1%87%D1%8B" </w:instrText>
      </w:r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fldChar w:fldCharType="separate"/>
      </w:r>
      <w:r w:rsidRPr="003E56D5">
        <w:rPr>
          <w:rFonts w:ascii="Times New Roman" w:eastAsia="Times New Roman" w:hAnsi="Times New Roman" w:cs="Times New Roman"/>
          <w:color w:val="04542B"/>
          <w:sz w:val="28"/>
          <w:szCs w:val="28"/>
          <w:bdr w:val="none" w:sz="0" w:space="0" w:color="auto" w:frame="1"/>
        </w:rPr>
        <w:t>язучысы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fldChar w:fldCharType="end"/>
      </w:r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фольклорчы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Гомәр</w:t>
      </w:r>
      <w:proofErr w:type="spellEnd"/>
      <w:proofErr w:type="gram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Б</w:t>
      </w:r>
      <w:proofErr w:type="gram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әшировның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әсәреннән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алынган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өзекләрне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язачаклар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РФ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регионнарында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яшәүчеләр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 </w:t>
      </w:r>
      <w:hyperlink r:id="rId7" w:history="1">
        <w:r w:rsidRPr="003E56D5">
          <w:rPr>
            <w:rFonts w:ascii="Times New Roman" w:eastAsia="Times New Roman" w:hAnsi="Times New Roman" w:cs="Times New Roman"/>
            <w:color w:val="04542B"/>
            <w:sz w:val="28"/>
            <w:szCs w:val="28"/>
            <w:bdr w:val="none" w:sz="0" w:space="0" w:color="auto" w:frame="1"/>
          </w:rPr>
          <w:t>татар</w:t>
        </w:r>
      </w:hyperlink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fldChar w:fldCharType="begin"/>
      </w:r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instrText xml:space="preserve"> HYPERLINK "https://tt.wikipedia.org/wiki/%D0%A8%D0%B0%D0%B3%D1%8B%D0%B9%D1%80%D1%8C" </w:instrText>
      </w:r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fldChar w:fldCharType="separate"/>
      </w:r>
      <w:r w:rsidRPr="003E56D5">
        <w:rPr>
          <w:rFonts w:ascii="Times New Roman" w:eastAsia="Times New Roman" w:hAnsi="Times New Roman" w:cs="Times New Roman"/>
          <w:color w:val="04542B"/>
          <w:sz w:val="28"/>
          <w:szCs w:val="28"/>
          <w:bdr w:val="none" w:sz="0" w:space="0" w:color="auto" w:frame="1"/>
        </w:rPr>
        <w:t>шагыйре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fldChar w:fldCharType="end"/>
      </w:r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һәм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fldChar w:fldCharType="begin"/>
      </w:r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instrText xml:space="preserve"> HYPERLINK "https://tt.wikipedia.org/wiki/%D0%AF%D0%B7%D1%83%D1%87%D1%8B" </w:instrText>
      </w:r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fldChar w:fldCharType="separate"/>
      </w:r>
      <w:r w:rsidRPr="003E56D5">
        <w:rPr>
          <w:rFonts w:ascii="Times New Roman" w:eastAsia="Times New Roman" w:hAnsi="Times New Roman" w:cs="Times New Roman"/>
          <w:color w:val="04542B"/>
          <w:sz w:val="28"/>
          <w:szCs w:val="28"/>
          <w:bdr w:val="none" w:sz="0" w:space="0" w:color="auto" w:frame="1"/>
        </w:rPr>
        <w:t>язучы</w:t>
      </w:r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fldChar w:fldCharType="end"/>
      </w:r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сы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Ибраһим</w:t>
      </w:r>
      <w:proofErr w:type="spellEnd"/>
      <w:proofErr w:type="gram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proofErr w:type="gram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әләховның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әсәреннән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өзекне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язачак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3E56D5" w:rsidRPr="003E56D5" w:rsidRDefault="003E56D5" w:rsidP="003E56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Татар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телендәге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диктантны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филологлар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профессорлар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һәм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филология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фәннәре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докторлары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тикшерә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Диктант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нәтиҗәләрен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акция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сайтында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чарадан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соң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30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көн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дәвамында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proofErr w:type="gram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үреп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булачак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3E56D5" w:rsidRPr="003E56D5" w:rsidRDefault="003E56D5" w:rsidP="003E56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3E56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Акцияне</w:t>
      </w:r>
      <w:proofErr w:type="spellEnd"/>
      <w:r w:rsidRPr="003E56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оештыручылар</w:t>
      </w:r>
      <w:proofErr w:type="spellEnd"/>
      <w:r w:rsidRPr="003E56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: 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Бөтендөнья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татар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яшьләре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форумы,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Бөтендөнья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татар конгрессы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башкарма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комитеты, Казан (Идел буе)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университеты, Филология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һәм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proofErr w:type="gram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әдәниятара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багланышлар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институты, «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Яңа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гасыр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 </w:t>
      </w:r>
      <w:proofErr w:type="spellStart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телерадиокомпаниясе</w:t>
      </w:r>
      <w:proofErr w:type="spellEnd"/>
      <w:r w:rsidRPr="003E56D5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3E56D5" w:rsidRPr="003E56D5" w:rsidRDefault="003E56D5" w:rsidP="003E56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0" w:name="_GoBack"/>
      <w:bookmarkEnd w:id="0"/>
      <w:proofErr w:type="spellStart"/>
      <w:r w:rsidRPr="003E56D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Сайтка</w:t>
      </w:r>
      <w:proofErr w:type="spellEnd"/>
      <w:r w:rsidRPr="003E56D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сылтама</w:t>
      </w:r>
      <w:proofErr w:type="spellEnd"/>
      <w:r w:rsidRPr="003E56D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: </w:t>
      </w:r>
      <w:hyperlink r:id="rId8" w:history="1">
        <w:r w:rsidRPr="003E56D5">
          <w:rPr>
            <w:rFonts w:ascii="Times New Roman" w:eastAsia="Times New Roman" w:hAnsi="Times New Roman" w:cs="Times New Roman"/>
            <w:i/>
            <w:iCs/>
            <w:color w:val="04542B"/>
            <w:sz w:val="28"/>
            <w:szCs w:val="28"/>
            <w:bdr w:val="none" w:sz="0" w:space="0" w:color="auto" w:frame="1"/>
          </w:rPr>
          <w:t>http://diktant.tatar</w:t>
        </w:r>
      </w:hyperlink>
    </w:p>
    <w:p w:rsidR="003E56D5" w:rsidRPr="003E56D5" w:rsidRDefault="003E56D5" w:rsidP="003E56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3E56D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Социаль</w:t>
      </w:r>
      <w:proofErr w:type="spellEnd"/>
      <w:r w:rsidRPr="003E56D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челтәрләргә</w:t>
      </w:r>
      <w:proofErr w:type="spellEnd"/>
      <w:r w:rsidRPr="003E56D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E56D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сылтамалар</w:t>
      </w:r>
      <w:proofErr w:type="spellEnd"/>
      <w:r w:rsidRPr="003E56D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:</w:t>
      </w:r>
    </w:p>
    <w:p w:rsidR="003E56D5" w:rsidRPr="003E56D5" w:rsidRDefault="003E56D5" w:rsidP="003E56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hyperlink r:id="rId9" w:history="1">
        <w:r w:rsidRPr="003E56D5">
          <w:rPr>
            <w:rFonts w:ascii="Times New Roman" w:eastAsia="Times New Roman" w:hAnsi="Times New Roman" w:cs="Times New Roman"/>
            <w:i/>
            <w:iCs/>
            <w:color w:val="04542B"/>
            <w:sz w:val="28"/>
            <w:szCs w:val="28"/>
            <w:bdr w:val="none" w:sz="0" w:space="0" w:color="auto" w:frame="1"/>
          </w:rPr>
          <w:t>https://vk.com/tatdiktant</w:t>
        </w:r>
      </w:hyperlink>
    </w:p>
    <w:p w:rsidR="003E56D5" w:rsidRPr="003E56D5" w:rsidRDefault="003E56D5" w:rsidP="003E56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hyperlink r:id="rId10" w:history="1">
        <w:r w:rsidRPr="003E56D5">
          <w:rPr>
            <w:rFonts w:ascii="Times New Roman" w:eastAsia="Times New Roman" w:hAnsi="Times New Roman" w:cs="Times New Roman"/>
            <w:i/>
            <w:iCs/>
            <w:color w:val="04542B"/>
            <w:sz w:val="28"/>
            <w:szCs w:val="28"/>
            <w:bdr w:val="none" w:sz="0" w:space="0" w:color="auto" w:frame="1"/>
          </w:rPr>
          <w:t>https://www.instagram.com/tatarchadiktant</w:t>
        </w:r>
      </w:hyperlink>
    </w:p>
    <w:p w:rsidR="006F6B0E" w:rsidRDefault="006F6B0E"/>
    <w:sectPr w:rsidR="006F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6D5"/>
    <w:rsid w:val="003E56D5"/>
    <w:rsid w:val="006F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7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ktant.tata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t.wikipedia.org/wiki/%D0%A2%D0%B0%D1%82%D0%B0%D1%8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t.wikipedia.org/wiki/%D0%A2%D0%B0%D1%82%D0%B0%D1%8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iktant.tatar/" TargetMode="External"/><Relationship Id="rId10" Type="http://schemas.openxmlformats.org/officeDocument/2006/relationships/hyperlink" Target="https://www.instagram.com/tatarchadikta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tatdikta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2021-09-01T11:19:00Z</dcterms:created>
  <dcterms:modified xsi:type="dcterms:W3CDTF">2021-09-01T11:20:00Z</dcterms:modified>
</cp:coreProperties>
</file>